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CA54C" w14:textId="79E91374" w:rsidR="008B25FD" w:rsidRPr="00302C28" w:rsidRDefault="00F26DF3" w:rsidP="00F26DF3">
      <w:pPr>
        <w:jc w:val="center"/>
        <w:rPr>
          <w:rFonts w:asciiTheme="minorHAnsi" w:hAnsiTheme="minorHAnsi" w:cstheme="minorHAnsi"/>
          <w:b/>
          <w:szCs w:val="24"/>
        </w:rPr>
      </w:pPr>
      <w:r w:rsidRPr="00302C28">
        <w:rPr>
          <w:rFonts w:asciiTheme="minorHAnsi" w:hAnsiTheme="minorHAnsi" w:cstheme="minorHAnsi"/>
          <w:b/>
          <w:szCs w:val="24"/>
        </w:rPr>
        <w:t>STRENGTHS AND SKI</w:t>
      </w:r>
      <w:r w:rsidR="0097487B">
        <w:rPr>
          <w:rFonts w:asciiTheme="minorHAnsi" w:hAnsiTheme="minorHAnsi" w:cstheme="minorHAnsi"/>
          <w:b/>
          <w:szCs w:val="24"/>
        </w:rPr>
        <w:t>L</w:t>
      </w:r>
      <w:r w:rsidRPr="00302C28">
        <w:rPr>
          <w:rFonts w:asciiTheme="minorHAnsi" w:hAnsiTheme="minorHAnsi" w:cstheme="minorHAnsi"/>
          <w:b/>
          <w:szCs w:val="24"/>
        </w:rPr>
        <w:t>LS</w:t>
      </w:r>
    </w:p>
    <w:p w14:paraId="20CE3B0A" w14:textId="65B168F1" w:rsidR="00497DEA" w:rsidRPr="00302C28" w:rsidRDefault="003B4BA7" w:rsidP="00F5297E">
      <w:pPr>
        <w:jc w:val="both"/>
        <w:rPr>
          <w:rFonts w:asciiTheme="minorHAnsi" w:hAnsiTheme="minorHAnsi" w:cstheme="minorHAnsi"/>
          <w:szCs w:val="24"/>
        </w:rPr>
      </w:pPr>
      <w:r w:rsidRPr="00302C28">
        <w:rPr>
          <w:rFonts w:asciiTheme="minorHAnsi" w:hAnsiTheme="minorHAnsi" w:cstheme="minorHAnsi"/>
          <w:szCs w:val="24"/>
        </w:rPr>
        <w:t xml:space="preserve">List all the </w:t>
      </w:r>
      <w:r w:rsidR="002E6EF8" w:rsidRPr="00302C28">
        <w:rPr>
          <w:rFonts w:asciiTheme="minorHAnsi" w:hAnsiTheme="minorHAnsi" w:cstheme="minorHAnsi"/>
          <w:szCs w:val="24"/>
        </w:rPr>
        <w:t>strengths</w:t>
      </w:r>
      <w:r w:rsidR="00497DEA" w:rsidRPr="00302C28">
        <w:rPr>
          <w:rFonts w:asciiTheme="minorHAnsi" w:hAnsiTheme="minorHAnsi" w:cstheme="minorHAnsi"/>
          <w:szCs w:val="24"/>
        </w:rPr>
        <w:t>/skills</w:t>
      </w:r>
      <w:r w:rsidR="002E6EF8" w:rsidRPr="00302C28">
        <w:rPr>
          <w:rFonts w:asciiTheme="minorHAnsi" w:hAnsiTheme="minorHAnsi" w:cstheme="minorHAnsi"/>
          <w:szCs w:val="24"/>
        </w:rPr>
        <w:t xml:space="preserve"> that you can think of</w:t>
      </w:r>
      <w:r w:rsidR="00F26DF3" w:rsidRPr="00302C28">
        <w:rPr>
          <w:rFonts w:asciiTheme="minorHAnsi" w:hAnsiTheme="minorHAnsi" w:cstheme="minorHAnsi"/>
          <w:szCs w:val="24"/>
        </w:rPr>
        <w:t>,</w:t>
      </w:r>
      <w:r w:rsidR="002E6EF8" w:rsidRPr="00302C28">
        <w:rPr>
          <w:rFonts w:asciiTheme="minorHAnsi" w:hAnsiTheme="minorHAnsi" w:cstheme="minorHAnsi"/>
          <w:szCs w:val="24"/>
        </w:rPr>
        <w:t xml:space="preserve"> that are specific to your career and working life. </w:t>
      </w:r>
      <w:r w:rsidR="000F2088" w:rsidRPr="00302C28">
        <w:rPr>
          <w:rFonts w:asciiTheme="minorHAnsi" w:hAnsiTheme="minorHAnsi" w:cstheme="minorHAnsi"/>
          <w:szCs w:val="24"/>
        </w:rPr>
        <w:t xml:space="preserve">Try to write them without assistance first and then see definitions on the </w:t>
      </w:r>
      <w:r w:rsidR="00497DEA" w:rsidRPr="00302C28">
        <w:rPr>
          <w:rFonts w:asciiTheme="minorHAnsi" w:hAnsiTheme="minorHAnsi" w:cstheme="minorHAnsi"/>
          <w:szCs w:val="24"/>
        </w:rPr>
        <w:t>following pages for help. A</w:t>
      </w:r>
      <w:r w:rsidR="000F2088" w:rsidRPr="00302C28">
        <w:rPr>
          <w:rFonts w:asciiTheme="minorHAnsi" w:hAnsiTheme="minorHAnsi" w:cstheme="minorHAnsi"/>
          <w:szCs w:val="24"/>
        </w:rPr>
        <w:t>im for 20-30.</w:t>
      </w:r>
      <w:r w:rsidR="00497DEA" w:rsidRPr="00302C28">
        <w:rPr>
          <w:rFonts w:asciiTheme="minorHAnsi" w:hAnsiTheme="minorHAnsi" w:cstheme="minorHAnsi"/>
          <w:szCs w:val="24"/>
        </w:rPr>
        <w:t xml:space="preserve"> </w:t>
      </w:r>
    </w:p>
    <w:p w14:paraId="22BBADB9" w14:textId="77777777" w:rsidR="00E05B60" w:rsidRPr="00302C28" w:rsidRDefault="00497DEA" w:rsidP="00F5297E">
      <w:pPr>
        <w:jc w:val="both"/>
        <w:rPr>
          <w:rFonts w:asciiTheme="minorHAnsi" w:hAnsiTheme="minorHAnsi" w:cstheme="minorHAnsi"/>
          <w:szCs w:val="24"/>
        </w:rPr>
      </w:pPr>
      <w:r w:rsidRPr="00302C28">
        <w:rPr>
          <w:rFonts w:asciiTheme="minorHAnsi" w:hAnsiTheme="minorHAnsi" w:cstheme="minorHAnsi"/>
          <w:szCs w:val="24"/>
        </w:rPr>
        <w:t xml:space="preserve">Then underline your transferable skills. </w:t>
      </w:r>
    </w:p>
    <w:tbl>
      <w:tblPr>
        <w:tblStyle w:val="TableGrid"/>
        <w:tblW w:w="9606" w:type="dxa"/>
        <w:tblLook w:val="01E0" w:firstRow="1" w:lastRow="1" w:firstColumn="1" w:lastColumn="1" w:noHBand="0" w:noVBand="0"/>
      </w:tblPr>
      <w:tblGrid>
        <w:gridCol w:w="9606"/>
      </w:tblGrid>
      <w:tr w:rsidR="00B32B9D" w:rsidRPr="00302C28" w14:paraId="655B9DE9" w14:textId="77777777" w:rsidTr="00302C28">
        <w:trPr>
          <w:trHeight w:val="427"/>
        </w:trPr>
        <w:tc>
          <w:tcPr>
            <w:tcW w:w="9606" w:type="dxa"/>
            <w:tcBorders>
              <w:bottom w:val="single" w:sz="4" w:space="0" w:color="auto"/>
            </w:tcBorders>
          </w:tcPr>
          <w:p w14:paraId="150469CD" w14:textId="77777777" w:rsidR="00B32B9D" w:rsidRPr="00302C28" w:rsidRDefault="002E6EF8" w:rsidP="00945E46">
            <w:pPr>
              <w:rPr>
                <w:rFonts w:asciiTheme="minorHAnsi" w:hAnsiTheme="minorHAnsi" w:cstheme="minorHAnsi"/>
                <w:b/>
                <w:szCs w:val="24"/>
              </w:rPr>
            </w:pPr>
            <w:r w:rsidRPr="00302C28">
              <w:rPr>
                <w:rFonts w:asciiTheme="minorHAnsi" w:hAnsiTheme="minorHAnsi" w:cstheme="minorHAnsi"/>
                <w:b/>
                <w:szCs w:val="24"/>
              </w:rPr>
              <w:t>Strengths</w:t>
            </w:r>
          </w:p>
        </w:tc>
      </w:tr>
      <w:tr w:rsidR="001D5046" w:rsidRPr="00302C28" w14:paraId="4C1058CD" w14:textId="77777777" w:rsidTr="00302C28">
        <w:trPr>
          <w:trHeight w:val="4952"/>
        </w:trPr>
        <w:tc>
          <w:tcPr>
            <w:tcW w:w="9606" w:type="dxa"/>
            <w:tcBorders>
              <w:bottom w:val="single" w:sz="4" w:space="0" w:color="auto"/>
            </w:tcBorders>
          </w:tcPr>
          <w:p w14:paraId="06C5D594" w14:textId="77777777" w:rsidR="001D5046" w:rsidRPr="00302C28" w:rsidRDefault="001D5046" w:rsidP="009D218E">
            <w:pPr>
              <w:rPr>
                <w:rFonts w:asciiTheme="minorHAnsi" w:hAnsiTheme="minorHAnsi" w:cstheme="minorHAnsi"/>
                <w:szCs w:val="24"/>
              </w:rPr>
            </w:pPr>
          </w:p>
          <w:p w14:paraId="6E9F51C0" w14:textId="77777777" w:rsidR="002E6EF8" w:rsidRPr="00302C28" w:rsidRDefault="002E6EF8" w:rsidP="009D218E">
            <w:pPr>
              <w:rPr>
                <w:rFonts w:asciiTheme="minorHAnsi" w:hAnsiTheme="minorHAnsi" w:cstheme="minorHAnsi"/>
                <w:szCs w:val="24"/>
              </w:rPr>
            </w:pPr>
          </w:p>
          <w:p w14:paraId="71101B6C" w14:textId="77777777" w:rsidR="002E6EF8" w:rsidRPr="00302C28" w:rsidRDefault="002E6EF8" w:rsidP="009D218E">
            <w:pPr>
              <w:rPr>
                <w:rFonts w:asciiTheme="minorHAnsi" w:hAnsiTheme="minorHAnsi" w:cstheme="minorHAnsi"/>
                <w:szCs w:val="24"/>
              </w:rPr>
            </w:pPr>
          </w:p>
          <w:p w14:paraId="11F8F500" w14:textId="77777777" w:rsidR="00F26F9C" w:rsidRPr="00302C28" w:rsidRDefault="00F26F9C" w:rsidP="009D218E">
            <w:pPr>
              <w:rPr>
                <w:rFonts w:asciiTheme="minorHAnsi" w:hAnsiTheme="minorHAnsi" w:cstheme="minorHAnsi"/>
                <w:szCs w:val="24"/>
              </w:rPr>
            </w:pPr>
          </w:p>
          <w:p w14:paraId="16DBB0BB" w14:textId="77777777" w:rsidR="00F26F9C" w:rsidRPr="00302C28" w:rsidRDefault="00F26F9C" w:rsidP="009D218E">
            <w:pPr>
              <w:rPr>
                <w:rFonts w:asciiTheme="minorHAnsi" w:hAnsiTheme="minorHAnsi" w:cstheme="minorHAnsi"/>
                <w:szCs w:val="24"/>
              </w:rPr>
            </w:pPr>
          </w:p>
          <w:p w14:paraId="0517C476" w14:textId="77777777" w:rsidR="00F26F9C" w:rsidRPr="00302C28" w:rsidRDefault="00F26F9C" w:rsidP="009D218E">
            <w:pPr>
              <w:rPr>
                <w:rFonts w:asciiTheme="minorHAnsi" w:hAnsiTheme="minorHAnsi" w:cstheme="minorHAnsi"/>
                <w:szCs w:val="24"/>
              </w:rPr>
            </w:pPr>
          </w:p>
          <w:p w14:paraId="7BD8A420" w14:textId="77777777" w:rsidR="00F26F9C" w:rsidRPr="00302C28" w:rsidRDefault="00F26F9C" w:rsidP="009D218E">
            <w:pPr>
              <w:rPr>
                <w:rFonts w:asciiTheme="minorHAnsi" w:hAnsiTheme="minorHAnsi" w:cstheme="minorHAnsi"/>
                <w:szCs w:val="24"/>
              </w:rPr>
            </w:pPr>
          </w:p>
          <w:p w14:paraId="411D67D8" w14:textId="77777777" w:rsidR="00F26F9C" w:rsidRPr="00302C28" w:rsidRDefault="00F26F9C" w:rsidP="009D218E">
            <w:pPr>
              <w:rPr>
                <w:rFonts w:asciiTheme="minorHAnsi" w:hAnsiTheme="minorHAnsi" w:cstheme="minorHAnsi"/>
                <w:szCs w:val="24"/>
              </w:rPr>
            </w:pPr>
          </w:p>
          <w:p w14:paraId="2025AC00" w14:textId="77777777" w:rsidR="00F26F9C" w:rsidRPr="00302C28" w:rsidRDefault="00F26F9C" w:rsidP="009D218E">
            <w:pPr>
              <w:rPr>
                <w:rFonts w:asciiTheme="minorHAnsi" w:hAnsiTheme="minorHAnsi" w:cstheme="minorHAnsi"/>
                <w:szCs w:val="24"/>
              </w:rPr>
            </w:pPr>
          </w:p>
          <w:p w14:paraId="6044505E" w14:textId="77777777" w:rsidR="00F26F9C" w:rsidRPr="00302C28" w:rsidRDefault="00F26F9C" w:rsidP="009D218E">
            <w:pPr>
              <w:rPr>
                <w:rFonts w:asciiTheme="minorHAnsi" w:hAnsiTheme="minorHAnsi" w:cstheme="minorHAnsi"/>
                <w:szCs w:val="24"/>
              </w:rPr>
            </w:pPr>
          </w:p>
          <w:p w14:paraId="37CC1438" w14:textId="77777777" w:rsidR="00F26F9C" w:rsidRPr="00302C28" w:rsidRDefault="00F26F9C" w:rsidP="009D218E">
            <w:pPr>
              <w:rPr>
                <w:rFonts w:asciiTheme="minorHAnsi" w:hAnsiTheme="minorHAnsi" w:cstheme="minorHAnsi"/>
                <w:szCs w:val="24"/>
              </w:rPr>
            </w:pPr>
          </w:p>
          <w:p w14:paraId="2B307BAA" w14:textId="77777777" w:rsidR="00F26F9C" w:rsidRPr="00302C28" w:rsidRDefault="00F26F9C" w:rsidP="009D218E">
            <w:pPr>
              <w:rPr>
                <w:rFonts w:asciiTheme="minorHAnsi" w:hAnsiTheme="minorHAnsi" w:cstheme="minorHAnsi"/>
                <w:szCs w:val="24"/>
              </w:rPr>
            </w:pPr>
          </w:p>
          <w:p w14:paraId="7E0501FE" w14:textId="77777777" w:rsidR="00F26F9C" w:rsidRPr="00302C28" w:rsidRDefault="00F26F9C" w:rsidP="009D218E">
            <w:pPr>
              <w:rPr>
                <w:rFonts w:asciiTheme="minorHAnsi" w:hAnsiTheme="minorHAnsi" w:cstheme="minorHAnsi"/>
                <w:szCs w:val="24"/>
              </w:rPr>
            </w:pPr>
          </w:p>
          <w:p w14:paraId="212A7A4A" w14:textId="77777777" w:rsidR="00F26F9C" w:rsidRPr="00302C28" w:rsidRDefault="00F26F9C" w:rsidP="009D218E">
            <w:pPr>
              <w:rPr>
                <w:rFonts w:asciiTheme="minorHAnsi" w:hAnsiTheme="minorHAnsi" w:cstheme="minorHAnsi"/>
                <w:szCs w:val="24"/>
              </w:rPr>
            </w:pPr>
          </w:p>
          <w:p w14:paraId="75A23D06" w14:textId="77777777" w:rsidR="00F26F9C" w:rsidRPr="00302C28" w:rsidRDefault="00F26F9C" w:rsidP="009D218E">
            <w:pPr>
              <w:rPr>
                <w:rFonts w:asciiTheme="minorHAnsi" w:hAnsiTheme="minorHAnsi" w:cstheme="minorHAnsi"/>
                <w:szCs w:val="24"/>
              </w:rPr>
            </w:pPr>
          </w:p>
          <w:p w14:paraId="6C0C0EB5" w14:textId="77777777" w:rsidR="00F26F9C" w:rsidRPr="00302C28" w:rsidRDefault="00F26F9C" w:rsidP="009D218E">
            <w:pPr>
              <w:rPr>
                <w:rFonts w:asciiTheme="minorHAnsi" w:hAnsiTheme="minorHAnsi" w:cstheme="minorHAnsi"/>
                <w:szCs w:val="24"/>
              </w:rPr>
            </w:pPr>
          </w:p>
          <w:p w14:paraId="259D1597" w14:textId="77777777" w:rsidR="00F26F9C" w:rsidRPr="00302C28" w:rsidRDefault="00F26F9C" w:rsidP="009D218E">
            <w:pPr>
              <w:rPr>
                <w:rFonts w:asciiTheme="minorHAnsi" w:hAnsiTheme="minorHAnsi" w:cstheme="minorHAnsi"/>
                <w:szCs w:val="24"/>
              </w:rPr>
            </w:pPr>
          </w:p>
          <w:p w14:paraId="1652019F" w14:textId="77777777" w:rsidR="00F26F9C" w:rsidRPr="00302C28" w:rsidRDefault="00F26F9C" w:rsidP="009D218E">
            <w:pPr>
              <w:rPr>
                <w:rFonts w:asciiTheme="minorHAnsi" w:hAnsiTheme="minorHAnsi" w:cstheme="minorHAnsi"/>
                <w:szCs w:val="24"/>
              </w:rPr>
            </w:pPr>
          </w:p>
          <w:p w14:paraId="6314FA57" w14:textId="77777777" w:rsidR="000F2088" w:rsidRPr="00302C28" w:rsidRDefault="000F2088" w:rsidP="009D218E">
            <w:pPr>
              <w:rPr>
                <w:rFonts w:asciiTheme="minorHAnsi" w:hAnsiTheme="minorHAnsi" w:cstheme="minorHAnsi"/>
                <w:szCs w:val="24"/>
              </w:rPr>
            </w:pPr>
          </w:p>
          <w:p w14:paraId="36D4C3AF" w14:textId="77777777" w:rsidR="000F2088" w:rsidRPr="00302C28" w:rsidRDefault="000F2088" w:rsidP="009D218E">
            <w:pPr>
              <w:rPr>
                <w:rFonts w:asciiTheme="minorHAnsi" w:hAnsiTheme="minorHAnsi" w:cstheme="minorHAnsi"/>
                <w:szCs w:val="24"/>
              </w:rPr>
            </w:pPr>
          </w:p>
          <w:p w14:paraId="1B63CF84" w14:textId="77777777" w:rsidR="000F2088" w:rsidRPr="00302C28" w:rsidRDefault="000F2088" w:rsidP="009D218E">
            <w:pPr>
              <w:rPr>
                <w:rFonts w:asciiTheme="minorHAnsi" w:hAnsiTheme="minorHAnsi" w:cstheme="minorHAnsi"/>
                <w:szCs w:val="24"/>
              </w:rPr>
            </w:pPr>
          </w:p>
          <w:p w14:paraId="5F1CC49B" w14:textId="77777777" w:rsidR="000F2088" w:rsidRPr="00302C28" w:rsidRDefault="000F2088" w:rsidP="009D218E">
            <w:pPr>
              <w:rPr>
                <w:rFonts w:asciiTheme="minorHAnsi" w:hAnsiTheme="minorHAnsi" w:cstheme="minorHAnsi"/>
                <w:szCs w:val="24"/>
              </w:rPr>
            </w:pPr>
          </w:p>
          <w:p w14:paraId="6DAF5D5A" w14:textId="77777777" w:rsidR="000F2088" w:rsidRPr="00302C28" w:rsidRDefault="000F2088" w:rsidP="009D218E">
            <w:pPr>
              <w:rPr>
                <w:rFonts w:asciiTheme="minorHAnsi" w:hAnsiTheme="minorHAnsi" w:cstheme="minorHAnsi"/>
                <w:szCs w:val="24"/>
              </w:rPr>
            </w:pPr>
          </w:p>
          <w:p w14:paraId="7B9D26E0" w14:textId="77777777" w:rsidR="000F2088" w:rsidRPr="00302C28" w:rsidRDefault="000F2088" w:rsidP="009D218E">
            <w:pPr>
              <w:rPr>
                <w:rFonts w:asciiTheme="minorHAnsi" w:hAnsiTheme="minorHAnsi" w:cstheme="minorHAnsi"/>
                <w:szCs w:val="24"/>
              </w:rPr>
            </w:pPr>
          </w:p>
          <w:p w14:paraId="56E94FD7" w14:textId="77777777" w:rsidR="000F2088" w:rsidRPr="00302C28" w:rsidRDefault="000F2088" w:rsidP="009D218E">
            <w:pPr>
              <w:rPr>
                <w:rFonts w:asciiTheme="minorHAnsi" w:hAnsiTheme="minorHAnsi" w:cstheme="minorHAnsi"/>
                <w:szCs w:val="24"/>
              </w:rPr>
            </w:pPr>
          </w:p>
          <w:p w14:paraId="1C4CDEE9" w14:textId="77777777" w:rsidR="000F2088" w:rsidRPr="00302C28" w:rsidRDefault="000F2088" w:rsidP="009D218E">
            <w:pPr>
              <w:rPr>
                <w:rFonts w:asciiTheme="minorHAnsi" w:hAnsiTheme="minorHAnsi" w:cstheme="minorHAnsi"/>
                <w:szCs w:val="24"/>
              </w:rPr>
            </w:pPr>
          </w:p>
        </w:tc>
      </w:tr>
    </w:tbl>
    <w:p w14:paraId="2A2B873E" w14:textId="77777777" w:rsidR="00E05B60" w:rsidRPr="00302C28" w:rsidRDefault="00E05B60" w:rsidP="002E6EF8">
      <w:pPr>
        <w:jc w:val="both"/>
        <w:rPr>
          <w:rFonts w:asciiTheme="minorHAnsi" w:hAnsiTheme="minorHAnsi" w:cstheme="minorHAnsi"/>
          <w:sz w:val="16"/>
          <w:szCs w:val="16"/>
        </w:rPr>
      </w:pPr>
    </w:p>
    <w:tbl>
      <w:tblPr>
        <w:tblW w:w="9659" w:type="dxa"/>
        <w:tblInd w:w="88" w:type="dxa"/>
        <w:tblLook w:val="04A0" w:firstRow="1" w:lastRow="0" w:firstColumn="1" w:lastColumn="0" w:noHBand="0" w:noVBand="1"/>
      </w:tblPr>
      <w:tblGrid>
        <w:gridCol w:w="3139"/>
        <w:gridCol w:w="6520"/>
      </w:tblGrid>
      <w:tr w:rsidR="000F2088" w:rsidRPr="00302C28" w14:paraId="65CC96D9" w14:textId="77777777" w:rsidTr="00302C28">
        <w:trPr>
          <w:trHeight w:val="36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2F01609" w14:textId="77777777" w:rsidR="000F2088" w:rsidRPr="00302C28" w:rsidRDefault="000F2088" w:rsidP="000F2088">
            <w:pPr>
              <w:spacing w:before="0" w:after="0"/>
              <w:jc w:val="center"/>
              <w:rPr>
                <w:rFonts w:asciiTheme="minorHAnsi" w:eastAsia="Times New Roman" w:hAnsiTheme="minorHAnsi" w:cstheme="minorHAnsi"/>
                <w:b/>
                <w:bCs/>
                <w:color w:val="000000"/>
                <w:szCs w:val="24"/>
                <w:lang w:eastAsia="en-GB"/>
              </w:rPr>
            </w:pPr>
            <w:r w:rsidRPr="00302C28">
              <w:rPr>
                <w:rFonts w:asciiTheme="minorHAnsi" w:eastAsia="Times New Roman" w:hAnsiTheme="minorHAnsi" w:cstheme="minorHAnsi"/>
                <w:b/>
                <w:bCs/>
                <w:color w:val="000000"/>
                <w:szCs w:val="24"/>
                <w:lang w:eastAsia="en-GB"/>
              </w:rPr>
              <w:lastRenderedPageBreak/>
              <w:t>Strength/Skill</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2F8A402C" w14:textId="77777777" w:rsidR="000F2088" w:rsidRPr="00302C28" w:rsidRDefault="000F2088" w:rsidP="000F2088">
            <w:pPr>
              <w:spacing w:before="0" w:after="0"/>
              <w:jc w:val="center"/>
              <w:rPr>
                <w:rFonts w:asciiTheme="minorHAnsi" w:eastAsia="Times New Roman" w:hAnsiTheme="minorHAnsi" w:cstheme="minorHAnsi"/>
                <w:b/>
                <w:bCs/>
                <w:color w:val="000000"/>
                <w:szCs w:val="24"/>
                <w:lang w:eastAsia="en-GB"/>
              </w:rPr>
            </w:pPr>
            <w:r w:rsidRPr="00302C28">
              <w:rPr>
                <w:rFonts w:asciiTheme="minorHAnsi" w:eastAsia="Times New Roman" w:hAnsiTheme="minorHAnsi" w:cstheme="minorHAnsi"/>
                <w:b/>
                <w:bCs/>
                <w:color w:val="000000"/>
                <w:szCs w:val="24"/>
                <w:lang w:eastAsia="en-GB"/>
              </w:rPr>
              <w:t>Behaviours</w:t>
            </w:r>
          </w:p>
        </w:tc>
      </w:tr>
      <w:tr w:rsidR="000F2088" w:rsidRPr="00302C28" w14:paraId="0FB1C3CE" w14:textId="77777777" w:rsidTr="00302C28">
        <w:trPr>
          <w:trHeight w:val="108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3EBE1"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Communication</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1B3D09E8"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Written communication skill evident in reports, correspondence. Verbal communication skills evident in presentations, managing conflict, selling, dealing with customers, active listening, meeting participation and negotiation.</w:t>
            </w:r>
          </w:p>
        </w:tc>
      </w:tr>
      <w:tr w:rsidR="000F2088" w:rsidRPr="00302C28" w14:paraId="6208EE73" w14:textId="77777777" w:rsidTr="00302C28">
        <w:trPr>
          <w:trHeight w:val="108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163FE"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Strong work ethic/diligent</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7D55DCEA"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Hard working, works extra hours, completes projects before time, takes on more than others, does more than required, maintains a high quality of work, imposes own standards of excellence, works without supervision, follows up on own.</w:t>
            </w:r>
          </w:p>
        </w:tc>
      </w:tr>
      <w:tr w:rsidR="000F2088" w:rsidRPr="00302C28" w14:paraId="5481797E" w14:textId="77777777" w:rsidTr="00302C28">
        <w:trPr>
          <w:trHeight w:val="144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08BEB"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Organizational and planning skills</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0EF47D8E"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Evident in time management, prioritizing, using resources effectively, meeting deadlines, multi-tasking, dealing with competing demands, achieving objectives and goals, setting targets, maintaining schedules and calendars, optimal use of available resources, coordination of resources to complete projects.</w:t>
            </w:r>
          </w:p>
        </w:tc>
      </w:tr>
      <w:tr w:rsidR="000F2088" w:rsidRPr="00302C28" w14:paraId="7B5249E7" w14:textId="77777777" w:rsidTr="00302C28">
        <w:trPr>
          <w:trHeight w:val="144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EA680"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Flexible and adaptable</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60E63A2A"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Able to change activities and priorities to meet new demands, willing to learn new skills and knowledge, make a positive effort to accept changes, able to work and communicate effectively with diverse people, willing to work in different environments, willing to attempt new tasks.</w:t>
            </w:r>
          </w:p>
        </w:tc>
      </w:tr>
      <w:tr w:rsidR="000F2088" w:rsidRPr="00302C28" w14:paraId="4B4459DA" w14:textId="77777777" w:rsidTr="00302C28">
        <w:trPr>
          <w:trHeight w:val="72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A0B4C"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Decision-making/judgment</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13C01723"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Gather the necessary information to make a sound decision, come up with viable alternatives, consider pros and cons for each, fully commit to the best action, follow through on decision.</w:t>
            </w:r>
          </w:p>
        </w:tc>
      </w:tr>
      <w:tr w:rsidR="000F2088" w:rsidRPr="00302C28" w14:paraId="4394F7D3" w14:textId="77777777" w:rsidTr="00302C28">
        <w:trPr>
          <w:trHeight w:val="108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37EC9F"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Problem solving</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347D3CDF"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Able to identify and define problems, analyze problems to find causes, find possible solutions, consider the possible outcomes of each solution, decide on the best solution and implement it.</w:t>
            </w:r>
          </w:p>
        </w:tc>
      </w:tr>
      <w:tr w:rsidR="000F2088" w:rsidRPr="00302C28" w14:paraId="6B5E3C22" w14:textId="77777777" w:rsidTr="00302C28">
        <w:trPr>
          <w:trHeight w:val="108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43810"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Gathering, analyzing and managing information</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6817928E"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Collect required information efficiently from different sources, integrate information and put it together in a logical format, process information, identify trends and patterns, distribute and communicate information correctly, store and maintain information efficiently.</w:t>
            </w:r>
          </w:p>
        </w:tc>
      </w:tr>
      <w:tr w:rsidR="000F2088" w:rsidRPr="00302C28" w14:paraId="4744F9D1" w14:textId="77777777" w:rsidTr="00302C28">
        <w:trPr>
          <w:trHeight w:val="144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5C96F"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Coaching/mentoring</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3F7D5C26"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Willing and able to coach others, enable and facilitate learning, impart knowledge, help people to identify and achieve what they are capable of, assess training and learning needs, develop appropriate learning interventions, adapt teaching/coaching style to meet employee's needs.</w:t>
            </w:r>
          </w:p>
        </w:tc>
      </w:tr>
      <w:tr w:rsidR="000F2088" w:rsidRPr="00302C28" w14:paraId="0E9E451C" w14:textId="77777777" w:rsidTr="00302C28">
        <w:trPr>
          <w:trHeight w:val="108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0A2DD"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Team work</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30E4CD41" w14:textId="77777777" w:rsidR="00F26F9C" w:rsidRPr="00302C28" w:rsidRDefault="000F2088" w:rsidP="00861E55">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Work effectively in a team, contribute to team objectives, communicate effectively with team members, respect, listen to and encourage team members, pitch in, put success of team ahead of individual success.</w:t>
            </w:r>
          </w:p>
          <w:p w14:paraId="54A30FB4" w14:textId="77777777" w:rsidR="00861E55" w:rsidRPr="00302C28" w:rsidRDefault="00861E55" w:rsidP="00861E55">
            <w:pPr>
              <w:spacing w:before="0" w:after="0"/>
              <w:rPr>
                <w:rFonts w:asciiTheme="minorHAnsi" w:eastAsia="Times New Roman" w:hAnsiTheme="minorHAnsi" w:cstheme="minorHAnsi"/>
                <w:color w:val="000000"/>
                <w:szCs w:val="24"/>
                <w:lang w:eastAsia="en-GB"/>
              </w:rPr>
            </w:pPr>
          </w:p>
        </w:tc>
      </w:tr>
      <w:tr w:rsidR="000F2088" w:rsidRPr="00302C28" w14:paraId="3B4AFFB6" w14:textId="77777777" w:rsidTr="00302C28">
        <w:trPr>
          <w:trHeight w:val="144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DF90B"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Reliable/dependable</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40D80BD7"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Consistent work performance, complete projects accurately and within deadlines, arriving on time, fulfilling obligations, following through on commitments, checks own work, corrects own work, complies with workplace policies and procedures, takes responsibility for own actions.</w:t>
            </w:r>
          </w:p>
        </w:tc>
      </w:tr>
      <w:tr w:rsidR="000F2088" w:rsidRPr="00302C28" w14:paraId="7CC791B0" w14:textId="77777777" w:rsidTr="00302C28">
        <w:trPr>
          <w:trHeight w:val="144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0C355"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Self reliant/ self management</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1A926208"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Uses own resources, skills and abilities fully, accountable for own activity, progress and success, manages self towards goals, completes projects and activities independently, obtains own help and assistance, internally motivated and does not seek external rewards for good performance.</w:t>
            </w:r>
          </w:p>
        </w:tc>
      </w:tr>
      <w:tr w:rsidR="000F2088" w:rsidRPr="00302C28" w14:paraId="05048C3A" w14:textId="77777777" w:rsidTr="00302C28">
        <w:trPr>
          <w:trHeight w:val="108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D0367"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Self discipline</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4CE840A3"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Controls own behaviour, self-motivated, prepared to work hard to achieve goals, sets own targets, avoids distractions, perseveres with difficult tasks and activities, does not procrastinate, continues with projects in the face of obstacles and challenges.</w:t>
            </w:r>
          </w:p>
        </w:tc>
      </w:tr>
      <w:tr w:rsidR="000F2088" w:rsidRPr="00302C28" w14:paraId="54E26CDD" w14:textId="77777777" w:rsidTr="00302C28">
        <w:trPr>
          <w:trHeight w:val="108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844CD6"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Persistent/resilient</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60847752"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Handle disappointment, deal effectively with rejection, stay enthusiastic after a setback, maintain work performance despite difficulties, accept criticism, bounce back quickly, overcome obstacles to achieve, keep trying until task is completed.</w:t>
            </w:r>
          </w:p>
        </w:tc>
      </w:tr>
      <w:tr w:rsidR="000F2088" w:rsidRPr="00302C28" w14:paraId="55DD6345" w14:textId="77777777" w:rsidTr="00302C28">
        <w:trPr>
          <w:trHeight w:val="108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73F97"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Persuasive</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32CF4D83"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Evident in selling, customer management, negotiating, dealing with objections, getting agreement/commitment from co-workers/management, presenting ideas, motivating people, gaining the confidence of others.</w:t>
            </w:r>
          </w:p>
        </w:tc>
      </w:tr>
      <w:tr w:rsidR="000F2088" w:rsidRPr="00302C28" w14:paraId="31DCB351" w14:textId="77777777" w:rsidTr="00302C28">
        <w:trPr>
          <w:trHeight w:val="108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62F40"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Integrity</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1EBF7448"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Maintain confidentiality, provide complete and accurate information, observe company policies and procedures, comply with regulations, maintain values and ethics in the face of opposition and pressure.</w:t>
            </w:r>
          </w:p>
        </w:tc>
      </w:tr>
      <w:tr w:rsidR="000F2088" w:rsidRPr="00302C28" w14:paraId="08A2E3B2" w14:textId="77777777" w:rsidTr="00302C28">
        <w:trPr>
          <w:trHeight w:val="72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7F700"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Energetic</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4A2BAD44"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Works long hours, maintains fast work pace, tackles challenging tasks, stays positive, takes on extra tasks, maintains high productivity levels, tenacious in achieving goals.</w:t>
            </w:r>
          </w:p>
        </w:tc>
      </w:tr>
      <w:tr w:rsidR="000F2088" w:rsidRPr="00302C28" w14:paraId="5949E5CB" w14:textId="77777777" w:rsidTr="00302C28">
        <w:trPr>
          <w:trHeight w:val="1080"/>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5DCE8"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Initiative</w:t>
            </w:r>
          </w:p>
        </w:tc>
        <w:tc>
          <w:tcPr>
            <w:tcW w:w="6520" w:type="dxa"/>
            <w:tcBorders>
              <w:top w:val="single" w:sz="4" w:space="0" w:color="000000"/>
              <w:left w:val="nil"/>
              <w:bottom w:val="single" w:sz="4" w:space="0" w:color="000000"/>
              <w:right w:val="single" w:sz="4" w:space="0" w:color="000000"/>
            </w:tcBorders>
            <w:shd w:val="clear" w:color="auto" w:fill="auto"/>
            <w:vAlign w:val="bottom"/>
            <w:hideMark/>
          </w:tcPr>
          <w:p w14:paraId="37F8A7CB"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r w:rsidRPr="00302C28">
              <w:rPr>
                <w:rFonts w:asciiTheme="minorHAnsi" w:eastAsia="Times New Roman" w:hAnsiTheme="minorHAnsi" w:cstheme="minorHAnsi"/>
                <w:color w:val="000000"/>
                <w:szCs w:val="24"/>
                <w:lang w:eastAsia="en-GB"/>
              </w:rPr>
              <w:t xml:space="preserve">Proactive attempts to sort out problems and issues, provide ideas for improvement, make full use of opportunities, identify </w:t>
            </w:r>
            <w:proofErr w:type="gramStart"/>
            <w:r w:rsidRPr="00302C28">
              <w:rPr>
                <w:rFonts w:asciiTheme="minorHAnsi" w:eastAsia="Times New Roman" w:hAnsiTheme="minorHAnsi" w:cstheme="minorHAnsi"/>
                <w:color w:val="000000"/>
                <w:szCs w:val="24"/>
                <w:lang w:eastAsia="en-GB"/>
              </w:rPr>
              <w:t>needs</w:t>
            </w:r>
            <w:proofErr w:type="gramEnd"/>
            <w:r w:rsidRPr="00302C28">
              <w:rPr>
                <w:rFonts w:asciiTheme="minorHAnsi" w:eastAsia="Times New Roman" w:hAnsiTheme="minorHAnsi" w:cstheme="minorHAnsi"/>
                <w:color w:val="000000"/>
                <w:szCs w:val="24"/>
                <w:lang w:eastAsia="en-GB"/>
              </w:rPr>
              <w:t xml:space="preserve"> and come up with solutions, take steps to make your job and the company better.</w:t>
            </w:r>
          </w:p>
        </w:tc>
      </w:tr>
      <w:tr w:rsidR="000F2088" w:rsidRPr="00302C28" w14:paraId="51490155" w14:textId="77777777" w:rsidTr="00302C28">
        <w:trPr>
          <w:trHeight w:val="315"/>
        </w:trPr>
        <w:tc>
          <w:tcPr>
            <w:tcW w:w="3139" w:type="dxa"/>
            <w:tcBorders>
              <w:top w:val="single" w:sz="4" w:space="0" w:color="000000"/>
              <w:left w:val="nil"/>
              <w:bottom w:val="nil"/>
              <w:right w:val="nil"/>
            </w:tcBorders>
            <w:shd w:val="clear" w:color="auto" w:fill="auto"/>
            <w:noWrap/>
            <w:vAlign w:val="bottom"/>
            <w:hideMark/>
          </w:tcPr>
          <w:p w14:paraId="03018ECA"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p>
        </w:tc>
        <w:tc>
          <w:tcPr>
            <w:tcW w:w="6520" w:type="dxa"/>
            <w:tcBorders>
              <w:top w:val="single" w:sz="4" w:space="0" w:color="000000"/>
              <w:left w:val="nil"/>
              <w:bottom w:val="nil"/>
              <w:right w:val="nil"/>
            </w:tcBorders>
            <w:shd w:val="clear" w:color="auto" w:fill="auto"/>
            <w:noWrap/>
            <w:vAlign w:val="bottom"/>
            <w:hideMark/>
          </w:tcPr>
          <w:p w14:paraId="6DCFA064" w14:textId="77777777" w:rsidR="000F2088" w:rsidRPr="00302C28" w:rsidRDefault="000F2088" w:rsidP="000F2088">
            <w:pPr>
              <w:spacing w:before="0" w:after="0"/>
              <w:rPr>
                <w:rFonts w:asciiTheme="minorHAnsi" w:eastAsia="Times New Roman" w:hAnsiTheme="minorHAnsi" w:cstheme="minorHAnsi"/>
                <w:color w:val="000000"/>
                <w:szCs w:val="24"/>
                <w:lang w:eastAsia="en-GB"/>
              </w:rPr>
            </w:pPr>
          </w:p>
        </w:tc>
      </w:tr>
    </w:tbl>
    <w:p w14:paraId="78C50519" w14:textId="77777777" w:rsidR="000F2088" w:rsidRPr="00302C28" w:rsidRDefault="000F2088" w:rsidP="002E6EF8">
      <w:pPr>
        <w:jc w:val="both"/>
        <w:rPr>
          <w:rFonts w:asciiTheme="minorHAnsi" w:hAnsiTheme="minorHAnsi" w:cstheme="minorHAnsi"/>
          <w:sz w:val="16"/>
          <w:szCs w:val="16"/>
        </w:rPr>
      </w:pPr>
    </w:p>
    <w:sectPr w:rsidR="000F2088" w:rsidRPr="00302C28" w:rsidSect="00F26F9C">
      <w:headerReference w:type="default" r:id="rId8"/>
      <w:footerReference w:type="default" r:id="rId9"/>
      <w:headerReference w:type="first" r:id="rId10"/>
      <w:footerReference w:type="first" r:id="rId11"/>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8EE76" w14:textId="77777777" w:rsidR="00505BA0" w:rsidRDefault="00505BA0" w:rsidP="00945E46">
      <w:pPr>
        <w:spacing w:before="0" w:after="0"/>
      </w:pPr>
      <w:r>
        <w:separator/>
      </w:r>
    </w:p>
  </w:endnote>
  <w:endnote w:type="continuationSeparator" w:id="0">
    <w:p w14:paraId="5E70862B" w14:textId="77777777" w:rsidR="00505BA0" w:rsidRDefault="00505BA0" w:rsidP="00945E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E30C3" w14:textId="77777777" w:rsidR="00652082" w:rsidRPr="00302C28" w:rsidRDefault="00505BA0" w:rsidP="00652082">
    <w:pPr>
      <w:pStyle w:val="Footer"/>
      <w:rPr>
        <w:rFonts w:asciiTheme="minorHAnsi" w:hAnsiTheme="minorHAnsi" w:cstheme="minorHAnsi"/>
      </w:rPr>
    </w:pPr>
    <w:hyperlink r:id="rId1" w:history="1">
      <w:r w:rsidR="00652082" w:rsidRPr="00CD1253">
        <w:rPr>
          <w:rStyle w:val="Hyperlink"/>
          <w:rFonts w:asciiTheme="minorHAnsi" w:hAnsiTheme="minorHAnsi" w:cstheme="minorHAnsi"/>
        </w:rPr>
        <w:t>www.ayamacoaching.co.uk</w:t>
      </w:r>
    </w:hyperlink>
    <w:r w:rsidR="00652082" w:rsidRPr="00302C28">
      <w:rPr>
        <w:rFonts w:asciiTheme="minorHAnsi" w:hAnsiTheme="minorHAnsi" w:cstheme="minorHAnsi"/>
      </w:rPr>
      <w:tab/>
    </w:r>
    <w:r w:rsidR="00652082" w:rsidRPr="00302C28">
      <w:rPr>
        <w:rFonts w:asciiTheme="minorHAnsi" w:hAnsiTheme="minorHAnsi" w:cstheme="minorHAnsi"/>
      </w:rPr>
      <w:tab/>
    </w:r>
    <w:r w:rsidR="00652082" w:rsidRPr="00D675BE">
      <w:rPr>
        <w:rFonts w:asciiTheme="minorHAnsi" w:hAnsiTheme="minorHAnsi" w:cstheme="minorHAnsi"/>
        <w:color w:val="000000" w:themeColor="text1"/>
      </w:rPr>
      <w:t xml:space="preserve"> Tel: 020 8257 8475</w:t>
    </w:r>
  </w:p>
  <w:p w14:paraId="6E7415B6" w14:textId="77777777" w:rsidR="00285C91" w:rsidRPr="00861E55" w:rsidRDefault="00285C91" w:rsidP="00861E55">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536F" w14:textId="77777777" w:rsidR="00652082" w:rsidRPr="00302C28" w:rsidRDefault="00505BA0" w:rsidP="00652082">
    <w:pPr>
      <w:pStyle w:val="Footer"/>
      <w:rPr>
        <w:rFonts w:asciiTheme="minorHAnsi" w:hAnsiTheme="minorHAnsi" w:cstheme="minorHAnsi"/>
      </w:rPr>
    </w:pPr>
    <w:hyperlink r:id="rId1" w:history="1">
      <w:r w:rsidR="00652082" w:rsidRPr="00CD1253">
        <w:rPr>
          <w:rStyle w:val="Hyperlink"/>
          <w:rFonts w:asciiTheme="minorHAnsi" w:hAnsiTheme="minorHAnsi" w:cstheme="minorHAnsi"/>
        </w:rPr>
        <w:t>www.ayamacoaching.co.uk</w:t>
      </w:r>
    </w:hyperlink>
    <w:r w:rsidR="00652082" w:rsidRPr="00302C28">
      <w:rPr>
        <w:rFonts w:asciiTheme="minorHAnsi" w:hAnsiTheme="minorHAnsi" w:cstheme="minorHAnsi"/>
      </w:rPr>
      <w:tab/>
    </w:r>
    <w:r w:rsidR="00652082" w:rsidRPr="00302C28">
      <w:rPr>
        <w:rFonts w:asciiTheme="minorHAnsi" w:hAnsiTheme="minorHAnsi" w:cstheme="minorHAnsi"/>
      </w:rPr>
      <w:tab/>
    </w:r>
    <w:r w:rsidR="00652082" w:rsidRPr="00D675BE">
      <w:rPr>
        <w:rFonts w:asciiTheme="minorHAnsi" w:hAnsiTheme="minorHAnsi" w:cstheme="minorHAnsi"/>
        <w:color w:val="000000" w:themeColor="text1"/>
      </w:rPr>
      <w:t xml:space="preserve"> Tel: 020 8257 8475</w:t>
    </w:r>
  </w:p>
  <w:p w14:paraId="081BF4EF" w14:textId="77777777" w:rsidR="00861E55" w:rsidRPr="00861E55" w:rsidRDefault="00861E55" w:rsidP="0086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C3D15" w14:textId="77777777" w:rsidR="00505BA0" w:rsidRDefault="00505BA0" w:rsidP="00945E46">
      <w:pPr>
        <w:spacing w:before="0" w:after="0"/>
      </w:pPr>
      <w:r>
        <w:separator/>
      </w:r>
    </w:p>
  </w:footnote>
  <w:footnote w:type="continuationSeparator" w:id="0">
    <w:p w14:paraId="34760FD6" w14:textId="77777777" w:rsidR="00505BA0" w:rsidRDefault="00505BA0" w:rsidP="00945E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C38C" w14:textId="77777777" w:rsidR="008B25FD" w:rsidRPr="00B013EE" w:rsidRDefault="008B25FD" w:rsidP="008B25FD">
    <w:pPr>
      <w:pStyle w:val="Header"/>
    </w:pPr>
    <w:r>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0AAE" w14:textId="651D604C" w:rsidR="004C387C" w:rsidRDefault="004C387C" w:rsidP="004F407D">
    <w:pPr>
      <w:pStyle w:val="Header"/>
      <w:jc w:val="right"/>
      <w:rPr>
        <w:noProof/>
      </w:rPr>
    </w:pPr>
    <w:r>
      <w:rPr>
        <w:noProof/>
        <w:lang w:eastAsia="en-GB"/>
      </w:rPr>
      <w:tab/>
    </w:r>
    <w:r>
      <w:rPr>
        <w:noProof/>
        <w:lang w:eastAsia="en-GB"/>
      </w:rPr>
      <w:tab/>
    </w:r>
    <w:r w:rsidR="004F407D">
      <w:rPr>
        <w:noProof/>
      </w:rPr>
      <w:drawing>
        <wp:inline distT="0" distB="0" distL="0" distR="0" wp14:anchorId="56BB28F0" wp14:editId="2119B7D7">
          <wp:extent cx="1438275"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47700"/>
                  </a:xfrm>
                  <a:prstGeom prst="rect">
                    <a:avLst/>
                  </a:prstGeom>
                  <a:noFill/>
                  <a:ln>
                    <a:noFill/>
                  </a:ln>
                </pic:spPr>
              </pic:pic>
            </a:graphicData>
          </a:graphic>
        </wp:inline>
      </w:drawing>
    </w:r>
    <w:r w:rsidR="00186F4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D576D"/>
    <w:multiLevelType w:val="hybridMultilevel"/>
    <w:tmpl w:val="55EC9FAE"/>
    <w:lvl w:ilvl="0" w:tplc="DB46901E">
      <w:start w:val="1"/>
      <w:numFmt w:val="upperLetter"/>
      <w:lvlText w:val="%1-"/>
      <w:lvlJc w:val="left"/>
      <w:pPr>
        <w:ind w:left="1725" w:hanging="10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450EAD"/>
    <w:multiLevelType w:val="hybridMultilevel"/>
    <w:tmpl w:val="460ED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701EED"/>
    <w:multiLevelType w:val="hybridMultilevel"/>
    <w:tmpl w:val="AAEA80E6"/>
    <w:lvl w:ilvl="0" w:tplc="5D786256">
      <w:start w:val="1"/>
      <w:numFmt w:val="upperLetter"/>
      <w:lvlText w:val="%1."/>
      <w:lvlJc w:val="left"/>
      <w:pPr>
        <w:tabs>
          <w:tab w:val="num" w:pos="1440"/>
        </w:tabs>
        <w:ind w:left="1440" w:hanging="360"/>
      </w:pPr>
      <w:rPr>
        <w:rFont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DC6A73"/>
    <w:multiLevelType w:val="multilevel"/>
    <w:tmpl w:val="460ED3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24730F44"/>
    <w:multiLevelType w:val="hybridMultilevel"/>
    <w:tmpl w:val="B6880B7C"/>
    <w:lvl w:ilvl="0" w:tplc="980CA61E">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5E46"/>
    <w:rsid w:val="00010D74"/>
    <w:rsid w:val="00027A1E"/>
    <w:rsid w:val="00057230"/>
    <w:rsid w:val="000C0636"/>
    <w:rsid w:val="000F2088"/>
    <w:rsid w:val="00186F4C"/>
    <w:rsid w:val="001D16D8"/>
    <w:rsid w:val="001D5046"/>
    <w:rsid w:val="002479DB"/>
    <w:rsid w:val="00260163"/>
    <w:rsid w:val="00285C91"/>
    <w:rsid w:val="002E6EF8"/>
    <w:rsid w:val="002F4DB6"/>
    <w:rsid w:val="00300DF2"/>
    <w:rsid w:val="00302C28"/>
    <w:rsid w:val="00352487"/>
    <w:rsid w:val="00381FB9"/>
    <w:rsid w:val="003A4DBF"/>
    <w:rsid w:val="003B4BA7"/>
    <w:rsid w:val="003C2927"/>
    <w:rsid w:val="003D23D1"/>
    <w:rsid w:val="00437CD7"/>
    <w:rsid w:val="00497DEA"/>
    <w:rsid w:val="004C387C"/>
    <w:rsid w:val="004C7C26"/>
    <w:rsid w:val="004D03E8"/>
    <w:rsid w:val="004D4AD2"/>
    <w:rsid w:val="004E4DDA"/>
    <w:rsid w:val="004F407D"/>
    <w:rsid w:val="00505BA0"/>
    <w:rsid w:val="00510DEA"/>
    <w:rsid w:val="00533865"/>
    <w:rsid w:val="005E07BB"/>
    <w:rsid w:val="0061133C"/>
    <w:rsid w:val="00652082"/>
    <w:rsid w:val="00673C7D"/>
    <w:rsid w:val="007173E9"/>
    <w:rsid w:val="007605D4"/>
    <w:rsid w:val="0078311C"/>
    <w:rsid w:val="007B6862"/>
    <w:rsid w:val="007E6AF5"/>
    <w:rsid w:val="007F56EB"/>
    <w:rsid w:val="00821A5F"/>
    <w:rsid w:val="008618A9"/>
    <w:rsid w:val="00861E55"/>
    <w:rsid w:val="008A62E7"/>
    <w:rsid w:val="008B25FD"/>
    <w:rsid w:val="008C6B11"/>
    <w:rsid w:val="008F00E3"/>
    <w:rsid w:val="009043DF"/>
    <w:rsid w:val="00921170"/>
    <w:rsid w:val="00945E46"/>
    <w:rsid w:val="0097487B"/>
    <w:rsid w:val="009D218E"/>
    <w:rsid w:val="009D3DDC"/>
    <w:rsid w:val="009E3E7D"/>
    <w:rsid w:val="00A16FA1"/>
    <w:rsid w:val="00A677B0"/>
    <w:rsid w:val="00B32B9D"/>
    <w:rsid w:val="00B421D3"/>
    <w:rsid w:val="00B4393E"/>
    <w:rsid w:val="00B723CE"/>
    <w:rsid w:val="00B83CEB"/>
    <w:rsid w:val="00B96B79"/>
    <w:rsid w:val="00BC0422"/>
    <w:rsid w:val="00C77A6C"/>
    <w:rsid w:val="00CD2023"/>
    <w:rsid w:val="00D00769"/>
    <w:rsid w:val="00D16354"/>
    <w:rsid w:val="00DA0615"/>
    <w:rsid w:val="00DA4463"/>
    <w:rsid w:val="00DE30FA"/>
    <w:rsid w:val="00E05B60"/>
    <w:rsid w:val="00E33B62"/>
    <w:rsid w:val="00E60DAE"/>
    <w:rsid w:val="00EC2D70"/>
    <w:rsid w:val="00EF5313"/>
    <w:rsid w:val="00F227EF"/>
    <w:rsid w:val="00F26DF3"/>
    <w:rsid w:val="00F26F9C"/>
    <w:rsid w:val="00F5297E"/>
    <w:rsid w:val="00F61AA8"/>
    <w:rsid w:val="00F867F5"/>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B938B"/>
  <w15:docId w15:val="{164512DD-CA43-4590-A8EC-20924FBB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E46"/>
    <w:pPr>
      <w:spacing w:before="120" w:after="120"/>
    </w:pPr>
    <w:rPr>
      <w:rFonts w:ascii="Tahoma" w:hAnsi="Tahoma"/>
      <w:sz w:val="24"/>
      <w:szCs w:val="22"/>
      <w:lang w:eastAsia="en-US"/>
    </w:rPr>
  </w:style>
  <w:style w:type="paragraph" w:styleId="Heading1">
    <w:name w:val="heading 1"/>
    <w:basedOn w:val="Normal"/>
    <w:next w:val="Normal"/>
    <w:link w:val="Heading1Char"/>
    <w:uiPriority w:val="9"/>
    <w:qFormat/>
    <w:rsid w:val="00B421D3"/>
    <w:pPr>
      <w:keepNext/>
      <w:keepLines/>
      <w:spacing w:before="240" w:after="240"/>
      <w:outlineLvl w:val="0"/>
    </w:pPr>
    <w:rPr>
      <w:rFonts w:eastAsia="Times New Roman"/>
      <w:b/>
      <w:bCs/>
      <w:sz w:val="32"/>
      <w:szCs w:val="28"/>
    </w:rPr>
  </w:style>
  <w:style w:type="paragraph" w:styleId="Heading2">
    <w:name w:val="heading 2"/>
    <w:basedOn w:val="Normal"/>
    <w:next w:val="Normal"/>
    <w:link w:val="Heading2Char"/>
    <w:uiPriority w:val="9"/>
    <w:qFormat/>
    <w:rsid w:val="00945E46"/>
    <w:pPr>
      <w:keepNext/>
      <w:keepLines/>
      <w:spacing w:before="200" w:after="0"/>
      <w:outlineLvl w:val="1"/>
    </w:pPr>
    <w:rPr>
      <w:rFonts w:eastAsia="Times New Roman"/>
      <w:b/>
      <w:bCs/>
      <w:color w:val="4F81BD"/>
      <w:sz w:val="36"/>
      <w:szCs w:val="26"/>
    </w:rPr>
  </w:style>
  <w:style w:type="paragraph" w:styleId="Heading3">
    <w:name w:val="heading 3"/>
    <w:basedOn w:val="Normal"/>
    <w:next w:val="Normal"/>
    <w:link w:val="Heading3Char"/>
    <w:uiPriority w:val="9"/>
    <w:qFormat/>
    <w:rsid w:val="00B421D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21D3"/>
    <w:rPr>
      <w:rFonts w:ascii="Arial" w:eastAsia="Times New Roman" w:hAnsi="Arial" w:cs="Times New Roman"/>
      <w:b/>
      <w:bCs/>
      <w:sz w:val="32"/>
      <w:szCs w:val="28"/>
    </w:rPr>
  </w:style>
  <w:style w:type="character" w:customStyle="1" w:styleId="Heading2Char">
    <w:name w:val="Heading 2 Char"/>
    <w:link w:val="Heading2"/>
    <w:uiPriority w:val="9"/>
    <w:rsid w:val="00945E46"/>
    <w:rPr>
      <w:rFonts w:ascii="Tahoma" w:eastAsia="Times New Roman" w:hAnsi="Tahoma" w:cs="Times New Roman"/>
      <w:b/>
      <w:bCs/>
      <w:color w:val="4F81BD"/>
      <w:sz w:val="36"/>
      <w:szCs w:val="26"/>
    </w:rPr>
  </w:style>
  <w:style w:type="character" w:customStyle="1" w:styleId="Heading3Char">
    <w:name w:val="Heading 3 Char"/>
    <w:link w:val="Heading3"/>
    <w:uiPriority w:val="9"/>
    <w:rsid w:val="00B421D3"/>
    <w:rPr>
      <w:rFonts w:ascii="Cambria" w:eastAsia="Times New Roman" w:hAnsi="Cambria" w:cs="Times New Roman"/>
      <w:b/>
      <w:bCs/>
      <w:color w:val="4F81BD"/>
    </w:rPr>
  </w:style>
  <w:style w:type="paragraph" w:styleId="Title">
    <w:name w:val="Title"/>
    <w:basedOn w:val="Normal"/>
    <w:next w:val="Normal"/>
    <w:link w:val="TitleChar"/>
    <w:uiPriority w:val="10"/>
    <w:qFormat/>
    <w:rsid w:val="00B421D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421D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B421D3"/>
    <w:pPr>
      <w:numPr>
        <w:numId w:val="1"/>
      </w:numPr>
      <w:contextualSpacing/>
    </w:pPr>
  </w:style>
  <w:style w:type="paragraph" w:styleId="BodyTextIndent">
    <w:name w:val="Body Text Indent"/>
    <w:basedOn w:val="Normal"/>
    <w:link w:val="BodyTextIndentChar"/>
    <w:semiHidden/>
    <w:rsid w:val="00945E46"/>
    <w:pPr>
      <w:spacing w:before="0" w:after="0"/>
      <w:ind w:left="-180"/>
    </w:pPr>
    <w:rPr>
      <w:rFonts w:ascii="Times New Roman" w:eastAsia="Times New Roman" w:hAnsi="Times New Roman"/>
      <w:szCs w:val="20"/>
      <w:lang w:val="en-US"/>
    </w:rPr>
  </w:style>
  <w:style w:type="character" w:customStyle="1" w:styleId="BodyTextIndentChar">
    <w:name w:val="Body Text Indent Char"/>
    <w:link w:val="BodyTextIndent"/>
    <w:semiHidden/>
    <w:rsid w:val="00945E46"/>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945E46"/>
    <w:pPr>
      <w:tabs>
        <w:tab w:val="center" w:pos="4513"/>
        <w:tab w:val="right" w:pos="9026"/>
      </w:tabs>
      <w:spacing w:before="0" w:after="0"/>
    </w:pPr>
  </w:style>
  <w:style w:type="character" w:customStyle="1" w:styleId="HeaderChar">
    <w:name w:val="Header Char"/>
    <w:link w:val="Header"/>
    <w:uiPriority w:val="99"/>
    <w:rsid w:val="00945E46"/>
    <w:rPr>
      <w:rFonts w:ascii="Tahoma" w:hAnsi="Tahoma"/>
      <w:sz w:val="24"/>
    </w:rPr>
  </w:style>
  <w:style w:type="paragraph" w:styleId="Footer">
    <w:name w:val="footer"/>
    <w:basedOn w:val="Normal"/>
    <w:link w:val="FooterChar"/>
    <w:uiPriority w:val="99"/>
    <w:unhideWhenUsed/>
    <w:rsid w:val="00945E46"/>
    <w:pPr>
      <w:tabs>
        <w:tab w:val="center" w:pos="4513"/>
        <w:tab w:val="right" w:pos="9026"/>
      </w:tabs>
      <w:spacing w:before="0" w:after="0"/>
    </w:pPr>
  </w:style>
  <w:style w:type="character" w:customStyle="1" w:styleId="FooterChar">
    <w:name w:val="Footer Char"/>
    <w:link w:val="Footer"/>
    <w:uiPriority w:val="99"/>
    <w:rsid w:val="00945E46"/>
    <w:rPr>
      <w:rFonts w:ascii="Tahoma" w:hAnsi="Tahoma"/>
      <w:sz w:val="24"/>
    </w:rPr>
  </w:style>
  <w:style w:type="table" w:styleId="TableGrid">
    <w:name w:val="Table Grid"/>
    <w:basedOn w:val="TableNormal"/>
    <w:rsid w:val="003D23D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218E"/>
    <w:rPr>
      <w:rFonts w:cs="Tahoma"/>
      <w:sz w:val="16"/>
      <w:szCs w:val="16"/>
    </w:rPr>
  </w:style>
  <w:style w:type="character" w:styleId="Hyperlink">
    <w:name w:val="Hyperlink"/>
    <w:basedOn w:val="DefaultParagraphFont"/>
    <w:uiPriority w:val="99"/>
    <w:unhideWhenUsed/>
    <w:rsid w:val="00652082"/>
    <w:rPr>
      <w:color w:val="0000FF" w:themeColor="hyperlink"/>
      <w:u w:val="single"/>
    </w:rPr>
  </w:style>
  <w:style w:type="character" w:styleId="UnresolvedMention">
    <w:name w:val="Unresolved Mention"/>
    <w:basedOn w:val="DefaultParagraphFont"/>
    <w:uiPriority w:val="99"/>
    <w:semiHidden/>
    <w:unhideWhenUsed/>
    <w:rsid w:val="00652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8755">
      <w:bodyDiv w:val="1"/>
      <w:marLeft w:val="0"/>
      <w:marRight w:val="0"/>
      <w:marTop w:val="0"/>
      <w:marBottom w:val="0"/>
      <w:divBdr>
        <w:top w:val="none" w:sz="0" w:space="0" w:color="auto"/>
        <w:left w:val="none" w:sz="0" w:space="0" w:color="auto"/>
        <w:bottom w:val="none" w:sz="0" w:space="0" w:color="auto"/>
        <w:right w:val="none" w:sz="0" w:space="0" w:color="auto"/>
      </w:divBdr>
    </w:div>
    <w:div w:id="1234049436">
      <w:bodyDiv w:val="1"/>
      <w:marLeft w:val="0"/>
      <w:marRight w:val="0"/>
      <w:marTop w:val="0"/>
      <w:marBottom w:val="0"/>
      <w:divBdr>
        <w:top w:val="none" w:sz="0" w:space="0" w:color="auto"/>
        <w:left w:val="none" w:sz="0" w:space="0" w:color="auto"/>
        <w:bottom w:val="none" w:sz="0" w:space="0" w:color="auto"/>
        <w:right w:val="none" w:sz="0" w:space="0" w:color="auto"/>
      </w:divBdr>
    </w:div>
    <w:div w:id="13597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yamacoaching.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yamacoaching.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ABA2B-B805-4DAB-83E8-85FD8C8F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Identify the areas that you want held as your Primary Focus for the next three-month period</vt:lpstr>
    </vt:vector>
  </TitlesOfParts>
  <Company>Genzyme</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areas that you want held as your Primary Focus for the next three-month period</dc:title>
  <dc:creator>Wendy</dc:creator>
  <cp:lastModifiedBy>Nat Harrison</cp:lastModifiedBy>
  <cp:revision>13</cp:revision>
  <cp:lastPrinted>2014-02-05T15:06:00Z</cp:lastPrinted>
  <dcterms:created xsi:type="dcterms:W3CDTF">2014-09-19T14:31:00Z</dcterms:created>
  <dcterms:modified xsi:type="dcterms:W3CDTF">2020-10-15T20:40:00Z</dcterms:modified>
</cp:coreProperties>
</file>